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4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30C">
        <w:rPr>
          <w:rFonts w:ascii="Times New Roman" w:hAnsi="Times New Roman" w:cs="Times New Roman"/>
          <w:sz w:val="28"/>
          <w:szCs w:val="28"/>
        </w:rPr>
        <w:t>Утвержден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программ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330C" w:rsidRDefault="00BF2A12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330C">
        <w:rPr>
          <w:rFonts w:ascii="Times New Roman" w:hAnsi="Times New Roman" w:cs="Times New Roman"/>
          <w:sz w:val="28"/>
          <w:szCs w:val="28"/>
        </w:rPr>
        <w:t>т</w:t>
      </w:r>
      <w:r w:rsidR="0064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C748D">
        <w:rPr>
          <w:rFonts w:ascii="Times New Roman" w:hAnsi="Times New Roman" w:cs="Times New Roman"/>
          <w:sz w:val="28"/>
          <w:szCs w:val="28"/>
        </w:rPr>
        <w:t>1</w:t>
      </w:r>
      <w:r w:rsidR="00537670">
        <w:rPr>
          <w:rFonts w:ascii="Times New Roman" w:hAnsi="Times New Roman" w:cs="Times New Roman"/>
          <w:sz w:val="28"/>
          <w:szCs w:val="28"/>
        </w:rPr>
        <w:t xml:space="preserve"> </w:t>
      </w:r>
      <w:r w:rsidR="008D44B7">
        <w:rPr>
          <w:rFonts w:ascii="Times New Roman" w:hAnsi="Times New Roman" w:cs="Times New Roman"/>
          <w:sz w:val="28"/>
          <w:szCs w:val="28"/>
        </w:rPr>
        <w:t xml:space="preserve">июня </w:t>
      </w:r>
      <w:r w:rsidR="00537670">
        <w:rPr>
          <w:rFonts w:ascii="Times New Roman" w:hAnsi="Times New Roman" w:cs="Times New Roman"/>
          <w:sz w:val="28"/>
          <w:szCs w:val="28"/>
        </w:rPr>
        <w:t xml:space="preserve">2020 № </w:t>
      </w:r>
      <w:r w:rsidR="000C748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63330C" w:rsidRDefault="0063330C" w:rsidP="0063330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30C" w:rsidRDefault="0063330C" w:rsidP="0063330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0C" w:rsidRPr="0063330C" w:rsidRDefault="0063330C" w:rsidP="0096602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Комитета специальных программ Ленинградской области, уполномоченных составлять протоколы об </w:t>
      </w:r>
      <w:r w:rsidRPr="0063330C">
        <w:rPr>
          <w:rFonts w:ascii="Times New Roman" w:hAnsi="Times New Roman"/>
          <w:b/>
          <w:sz w:val="28"/>
          <w:szCs w:val="28"/>
        </w:rPr>
        <w:t>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63330C" w:rsidRDefault="0063330C" w:rsidP="000F38C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0C" w:rsidRDefault="000F38CD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 Олег Анатольевич -  консультант </w:t>
      </w:r>
      <w:proofErr w:type="gramStart"/>
      <w:r w:rsidRPr="000F38CD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8CD">
        <w:rPr>
          <w:rFonts w:ascii="Times New Roman" w:hAnsi="Times New Roman" w:cs="Times New Roman"/>
          <w:sz w:val="28"/>
          <w:szCs w:val="28"/>
        </w:rPr>
        <w:t xml:space="preserve"> мобилизационной подготовки  экономики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F38C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F38CD">
        <w:rPr>
          <w:rFonts w:ascii="Times New Roman" w:hAnsi="Times New Roman" w:cs="Times New Roman"/>
          <w:sz w:val="28"/>
          <w:szCs w:val="28"/>
        </w:rPr>
        <w:t>мобилизационной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0F38CD" w:rsidRDefault="000F38CD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Вологжанин Игорь Леонидович – к</w:t>
      </w:r>
      <w:r w:rsidRPr="000F38CD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0F38CD">
        <w:rPr>
          <w:rFonts w:ascii="Times New Roman" w:hAnsi="Times New Roman" w:cs="Times New Roman"/>
          <w:sz w:val="28"/>
          <w:szCs w:val="28"/>
        </w:rPr>
        <w:t xml:space="preserve"> специального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F38C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8CD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документальной  </w:t>
      </w:r>
      <w:r w:rsidRPr="000F38CD">
        <w:rPr>
          <w:rFonts w:ascii="Times New Roman" w:hAnsi="Times New Roman" w:cs="Times New Roman"/>
          <w:sz w:val="28"/>
          <w:szCs w:val="28"/>
        </w:rPr>
        <w:t>связи и защиты государственной тайны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0F38CD" w:rsidRPr="000F38CD" w:rsidRDefault="000F38CD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CD">
        <w:rPr>
          <w:rFonts w:ascii="Times New Roman" w:hAnsi="Times New Roman" w:cs="Times New Roman"/>
          <w:sz w:val="28"/>
          <w:szCs w:val="28"/>
        </w:rPr>
        <w:t>Драгунов Андрей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0F38CD">
        <w:rPr>
          <w:rFonts w:ascii="Times New Roman" w:hAnsi="Times New Roman" w:cs="Times New Roman"/>
          <w:sz w:val="28"/>
          <w:szCs w:val="28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F38C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8CD">
        <w:rPr>
          <w:rFonts w:ascii="Times New Roman" w:hAnsi="Times New Roman" w:cs="Times New Roman"/>
          <w:sz w:val="28"/>
          <w:szCs w:val="28"/>
        </w:rPr>
        <w:t xml:space="preserve"> территориальной обороны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sectPr w:rsidR="000F38CD" w:rsidRPr="000F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A3F"/>
    <w:multiLevelType w:val="hybridMultilevel"/>
    <w:tmpl w:val="0AC2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C"/>
    <w:rsid w:val="000C748D"/>
    <w:rsid w:val="000F38CD"/>
    <w:rsid w:val="00537670"/>
    <w:rsid w:val="006005A4"/>
    <w:rsid w:val="0063330C"/>
    <w:rsid w:val="00640F0A"/>
    <w:rsid w:val="00835E6C"/>
    <w:rsid w:val="008D44B7"/>
    <w:rsid w:val="00966023"/>
    <w:rsid w:val="00BF2A12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2</cp:revision>
  <cp:lastPrinted>2020-05-22T11:55:00Z</cp:lastPrinted>
  <dcterms:created xsi:type="dcterms:W3CDTF">2020-06-10T07:48:00Z</dcterms:created>
  <dcterms:modified xsi:type="dcterms:W3CDTF">2020-06-10T07:48:00Z</dcterms:modified>
</cp:coreProperties>
</file>